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82" w:rsidRPr="008A4BC9" w:rsidRDefault="00A07AC4" w:rsidP="008A4BC9">
      <w:pPr>
        <w:jc w:val="center"/>
        <w:rPr>
          <w:b/>
          <w:sz w:val="36"/>
          <w:szCs w:val="36"/>
        </w:rPr>
      </w:pPr>
      <w:r w:rsidRPr="008A4BC9">
        <w:rPr>
          <w:rFonts w:hint="eastAsia"/>
          <w:b/>
          <w:sz w:val="36"/>
          <w:szCs w:val="36"/>
        </w:rPr>
        <w:t>C</w:t>
      </w:r>
      <w:r w:rsidRPr="008A4BC9">
        <w:rPr>
          <w:b/>
          <w:sz w:val="36"/>
          <w:szCs w:val="36"/>
        </w:rPr>
        <w:t>ustom Charger Requirement</w:t>
      </w:r>
    </w:p>
    <w:tbl>
      <w:tblPr>
        <w:tblStyle w:val="TableGrid"/>
        <w:tblW w:w="0" w:type="auto"/>
        <w:tblLook w:val="04A0"/>
      </w:tblPr>
      <w:tblGrid>
        <w:gridCol w:w="5958"/>
        <w:gridCol w:w="3618"/>
      </w:tblGrid>
      <w:tr w:rsidR="00A07AC4" w:rsidRPr="00A07AC4" w:rsidTr="00A17199">
        <w:tc>
          <w:tcPr>
            <w:tcW w:w="5958" w:type="dxa"/>
          </w:tcPr>
          <w:p w:rsidR="00A07AC4" w:rsidRPr="00A07AC4" w:rsidRDefault="00A07AC4" w:rsidP="00A07AC4">
            <w:pPr>
              <w:rPr>
                <w:sz w:val="32"/>
                <w:szCs w:val="32"/>
              </w:rPr>
            </w:pPr>
            <w:r w:rsidRPr="00A07AC4">
              <w:rPr>
                <w:sz w:val="32"/>
                <w:szCs w:val="32"/>
              </w:rPr>
              <w:t xml:space="preserve">Battery Type: </w:t>
            </w:r>
          </w:p>
        </w:tc>
        <w:tc>
          <w:tcPr>
            <w:tcW w:w="3618" w:type="dxa"/>
          </w:tcPr>
          <w:p w:rsidR="00A07AC4" w:rsidRPr="00A07AC4" w:rsidRDefault="000176CF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E398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0"/>
            <w:r w:rsidR="00DE3982">
              <w:rPr>
                <w:sz w:val="32"/>
                <w:szCs w:val="32"/>
              </w:rPr>
              <w:t xml:space="preserve"> </w:t>
            </w:r>
            <w:r w:rsidR="00A07AC4" w:rsidRPr="00A07AC4">
              <w:rPr>
                <w:sz w:val="32"/>
                <w:szCs w:val="32"/>
              </w:rPr>
              <w:t xml:space="preserve">Lithium ion </w:t>
            </w:r>
          </w:p>
          <w:p w:rsidR="00A07AC4" w:rsidRPr="00A07AC4" w:rsidRDefault="000176CF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98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DE3982">
              <w:rPr>
                <w:sz w:val="32"/>
                <w:szCs w:val="32"/>
              </w:rPr>
              <w:t xml:space="preserve"> </w:t>
            </w:r>
            <w:r w:rsidR="00A07AC4" w:rsidRPr="00A07AC4">
              <w:rPr>
                <w:sz w:val="32"/>
                <w:szCs w:val="32"/>
              </w:rPr>
              <w:t xml:space="preserve">LiFePO4 </w:t>
            </w:r>
          </w:p>
          <w:p w:rsidR="00A07AC4" w:rsidRPr="00A07AC4" w:rsidRDefault="000176CF" w:rsidP="00A17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98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DE3982">
              <w:rPr>
                <w:sz w:val="32"/>
                <w:szCs w:val="32"/>
              </w:rPr>
              <w:t xml:space="preserve"> </w:t>
            </w:r>
            <w:r w:rsidR="00A07AC4" w:rsidRPr="00A07AC4">
              <w:rPr>
                <w:sz w:val="32"/>
                <w:szCs w:val="32"/>
              </w:rPr>
              <w:t>Lead Acid</w:t>
            </w:r>
          </w:p>
        </w:tc>
      </w:tr>
      <w:tr w:rsidR="00A07AC4" w:rsidRPr="00A07AC4" w:rsidTr="00A17199">
        <w:tc>
          <w:tcPr>
            <w:tcW w:w="5958" w:type="dxa"/>
          </w:tcPr>
          <w:p w:rsidR="00A17199" w:rsidRPr="00A07AC4" w:rsidRDefault="00A07AC4" w:rsidP="00A17199">
            <w:pPr>
              <w:rPr>
                <w:sz w:val="32"/>
                <w:szCs w:val="32"/>
              </w:rPr>
            </w:pPr>
            <w:r w:rsidRPr="00A07AC4">
              <w:rPr>
                <w:sz w:val="32"/>
                <w:szCs w:val="32"/>
              </w:rPr>
              <w:t>Max Charge Cut off Voltage per Cell</w:t>
            </w:r>
            <w:r w:rsidR="00A17199">
              <w:rPr>
                <w:sz w:val="32"/>
                <w:szCs w:val="32"/>
              </w:rPr>
              <w:t xml:space="preserve">, please </w:t>
            </w:r>
            <w:proofErr w:type="gramStart"/>
            <w:r w:rsidR="00A17199">
              <w:rPr>
                <w:sz w:val="32"/>
                <w:szCs w:val="32"/>
              </w:rPr>
              <w:t>refer</w:t>
            </w:r>
            <w:proofErr w:type="gramEnd"/>
            <w:r w:rsidR="00A17199">
              <w:rPr>
                <w:sz w:val="32"/>
                <w:szCs w:val="32"/>
              </w:rPr>
              <w:t xml:space="preserve"> to</w:t>
            </w:r>
            <w:r>
              <w:rPr>
                <w:sz w:val="32"/>
                <w:szCs w:val="32"/>
              </w:rPr>
              <w:t xml:space="preserve"> cell’s specification</w:t>
            </w:r>
            <w:r w:rsidR="00A17199">
              <w:rPr>
                <w:sz w:val="32"/>
                <w:szCs w:val="32"/>
              </w:rPr>
              <w:t xml:space="preserve">.  </w:t>
            </w:r>
            <w:r w:rsidR="00A17199" w:rsidRPr="00A07AC4">
              <w:rPr>
                <w:sz w:val="32"/>
                <w:szCs w:val="32"/>
              </w:rPr>
              <w:t>For example: Lithium Ion is 4.2V/cell</w:t>
            </w:r>
          </w:p>
          <w:p w:rsidR="00A07AC4" w:rsidRPr="00A07AC4" w:rsidRDefault="00A17199" w:rsidP="00A07AC4">
            <w:pPr>
              <w:rPr>
                <w:sz w:val="32"/>
                <w:szCs w:val="32"/>
              </w:rPr>
            </w:pPr>
            <w:r w:rsidRPr="00A07AC4">
              <w:rPr>
                <w:sz w:val="32"/>
                <w:szCs w:val="32"/>
              </w:rPr>
              <w:t>LiFePO4 has 3.55V/cell or 3.65V/cell, Lead Acid is 2.45V/cell</w:t>
            </w:r>
          </w:p>
        </w:tc>
        <w:tc>
          <w:tcPr>
            <w:tcW w:w="3618" w:type="dxa"/>
          </w:tcPr>
          <w:p w:rsidR="00A17199" w:rsidRDefault="00A17199" w:rsidP="00A07AC4">
            <w:pPr>
              <w:rPr>
                <w:sz w:val="32"/>
                <w:szCs w:val="32"/>
              </w:rPr>
            </w:pPr>
          </w:p>
          <w:p w:rsidR="00A17199" w:rsidRPr="00A07AC4" w:rsidRDefault="00A17199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____V/cell</w:t>
            </w:r>
          </w:p>
        </w:tc>
      </w:tr>
      <w:tr w:rsidR="00A07AC4" w:rsidRPr="00A07AC4" w:rsidTr="00A17199">
        <w:tc>
          <w:tcPr>
            <w:tcW w:w="5958" w:type="dxa"/>
          </w:tcPr>
          <w:p w:rsidR="00A07AC4" w:rsidRPr="00A07AC4" w:rsidRDefault="00A07AC4" w:rsidP="00A07AC4">
            <w:pPr>
              <w:rPr>
                <w:sz w:val="32"/>
                <w:szCs w:val="32"/>
              </w:rPr>
            </w:pPr>
            <w:r w:rsidRPr="00A07AC4">
              <w:rPr>
                <w:sz w:val="32"/>
                <w:szCs w:val="32"/>
              </w:rPr>
              <w:t>How many cells in Serials</w:t>
            </w:r>
          </w:p>
        </w:tc>
        <w:tc>
          <w:tcPr>
            <w:tcW w:w="3618" w:type="dxa"/>
          </w:tcPr>
          <w:p w:rsidR="00A07AC4" w:rsidRPr="00A07AC4" w:rsidRDefault="00A17199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in Series</w:t>
            </w:r>
          </w:p>
        </w:tc>
      </w:tr>
      <w:tr w:rsidR="00A07AC4" w:rsidRPr="00A07AC4" w:rsidTr="00A17199">
        <w:tc>
          <w:tcPr>
            <w:tcW w:w="5958" w:type="dxa"/>
          </w:tcPr>
          <w:p w:rsidR="00A07AC4" w:rsidRPr="00A07AC4" w:rsidRDefault="00A07AC4" w:rsidP="00A07AC4">
            <w:pPr>
              <w:rPr>
                <w:sz w:val="32"/>
                <w:szCs w:val="32"/>
              </w:rPr>
            </w:pPr>
            <w:r w:rsidRPr="00A07AC4">
              <w:rPr>
                <w:sz w:val="32"/>
                <w:szCs w:val="32"/>
              </w:rPr>
              <w:t>Charger’s input Voltage</w:t>
            </w:r>
          </w:p>
        </w:tc>
        <w:tc>
          <w:tcPr>
            <w:tcW w:w="3618" w:type="dxa"/>
          </w:tcPr>
          <w:p w:rsidR="00A07AC4" w:rsidRDefault="000176CF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98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DE3982">
              <w:rPr>
                <w:sz w:val="32"/>
                <w:szCs w:val="32"/>
              </w:rPr>
              <w:t xml:space="preserve"> </w:t>
            </w:r>
            <w:r w:rsidR="00A07AC4">
              <w:rPr>
                <w:sz w:val="32"/>
                <w:szCs w:val="32"/>
              </w:rPr>
              <w:t>110V</w:t>
            </w:r>
          </w:p>
          <w:p w:rsidR="00A07AC4" w:rsidRPr="00A07AC4" w:rsidRDefault="000176CF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98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DE3982">
              <w:rPr>
                <w:sz w:val="32"/>
                <w:szCs w:val="32"/>
              </w:rPr>
              <w:t xml:space="preserve"> </w:t>
            </w:r>
            <w:r w:rsidR="00A07AC4">
              <w:rPr>
                <w:sz w:val="32"/>
                <w:szCs w:val="32"/>
              </w:rPr>
              <w:t>220V</w:t>
            </w:r>
          </w:p>
        </w:tc>
      </w:tr>
      <w:tr w:rsidR="00A07AC4" w:rsidRPr="00A07AC4" w:rsidTr="00A17199">
        <w:tc>
          <w:tcPr>
            <w:tcW w:w="5958" w:type="dxa"/>
          </w:tcPr>
          <w:p w:rsidR="00A07AC4" w:rsidRPr="00A07AC4" w:rsidRDefault="00A07AC4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</w:t>
            </w:r>
            <w:proofErr w:type="gramStart"/>
            <w:r>
              <w:rPr>
                <w:sz w:val="32"/>
                <w:szCs w:val="32"/>
              </w:rPr>
              <w:t>many output</w:t>
            </w:r>
            <w:proofErr w:type="gramEnd"/>
            <w:r>
              <w:rPr>
                <w:sz w:val="32"/>
                <w:szCs w:val="32"/>
              </w:rPr>
              <w:t xml:space="preserve"> Current? </w:t>
            </w:r>
          </w:p>
        </w:tc>
        <w:tc>
          <w:tcPr>
            <w:tcW w:w="3618" w:type="dxa"/>
          </w:tcPr>
          <w:p w:rsidR="00A07AC4" w:rsidRPr="00A07AC4" w:rsidRDefault="00DE3982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A07AC4">
              <w:rPr>
                <w:sz w:val="32"/>
                <w:szCs w:val="32"/>
              </w:rPr>
              <w:t>Amp</w:t>
            </w:r>
          </w:p>
        </w:tc>
      </w:tr>
      <w:tr w:rsidR="00A07AC4" w:rsidRPr="00A07AC4" w:rsidTr="00A17199">
        <w:tc>
          <w:tcPr>
            <w:tcW w:w="5958" w:type="dxa"/>
          </w:tcPr>
          <w:p w:rsidR="00A07AC4" w:rsidRPr="00A07AC4" w:rsidRDefault="00A07AC4" w:rsidP="00A07AC4">
            <w:pPr>
              <w:rPr>
                <w:sz w:val="32"/>
                <w:szCs w:val="32"/>
              </w:rPr>
            </w:pPr>
            <w:r w:rsidRPr="00A07AC4">
              <w:rPr>
                <w:sz w:val="32"/>
                <w:szCs w:val="32"/>
              </w:rPr>
              <w:t>Do you have any special req</w:t>
            </w:r>
            <w:r>
              <w:rPr>
                <w:sz w:val="32"/>
                <w:szCs w:val="32"/>
              </w:rPr>
              <w:t>uirement for the AC and DC wire</w:t>
            </w:r>
            <w:r w:rsidRPr="00A07AC4">
              <w:rPr>
                <w:sz w:val="32"/>
                <w:szCs w:val="32"/>
              </w:rPr>
              <w:t xml:space="preserve">? </w:t>
            </w:r>
          </w:p>
        </w:tc>
        <w:tc>
          <w:tcPr>
            <w:tcW w:w="3618" w:type="dxa"/>
          </w:tcPr>
          <w:p w:rsidR="00A07AC4" w:rsidRPr="00A07AC4" w:rsidRDefault="00A07AC4" w:rsidP="00A07AC4">
            <w:pPr>
              <w:rPr>
                <w:sz w:val="32"/>
                <w:szCs w:val="32"/>
              </w:rPr>
            </w:pPr>
          </w:p>
        </w:tc>
      </w:tr>
      <w:tr w:rsidR="00A17199" w:rsidRPr="00A07AC4" w:rsidTr="00A17199">
        <w:tc>
          <w:tcPr>
            <w:tcW w:w="5958" w:type="dxa"/>
          </w:tcPr>
          <w:p w:rsidR="00A17199" w:rsidRPr="00A07AC4" w:rsidRDefault="00A17199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many do you </w:t>
            </w:r>
            <w:proofErr w:type="gramStart"/>
            <w:r>
              <w:rPr>
                <w:sz w:val="32"/>
                <w:szCs w:val="32"/>
              </w:rPr>
              <w:t>need ?</w:t>
            </w:r>
            <w:proofErr w:type="gramEnd"/>
          </w:p>
        </w:tc>
        <w:tc>
          <w:tcPr>
            <w:tcW w:w="3618" w:type="dxa"/>
          </w:tcPr>
          <w:p w:rsidR="00A17199" w:rsidRPr="00A07AC4" w:rsidRDefault="00A17199" w:rsidP="00A07AC4">
            <w:pPr>
              <w:rPr>
                <w:sz w:val="32"/>
                <w:szCs w:val="32"/>
              </w:rPr>
            </w:pPr>
          </w:p>
        </w:tc>
      </w:tr>
      <w:tr w:rsidR="00A07AC4" w:rsidRPr="00A07AC4" w:rsidTr="00A809A0">
        <w:tc>
          <w:tcPr>
            <w:tcW w:w="9576" w:type="dxa"/>
            <w:gridSpan w:val="2"/>
          </w:tcPr>
          <w:p w:rsidR="00A07AC4" w:rsidRPr="00A07AC4" w:rsidRDefault="00A07AC4" w:rsidP="00A07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Notes:</w:t>
            </w:r>
            <w:r w:rsidR="00A17199">
              <w:rPr>
                <w:sz w:val="32"/>
                <w:szCs w:val="32"/>
              </w:rPr>
              <w:t xml:space="preserve"> For charger’s input and output terminal, we provide wire only, no AC Plug or output connector. </w:t>
            </w:r>
          </w:p>
        </w:tc>
      </w:tr>
    </w:tbl>
    <w:p w:rsidR="00A07AC4" w:rsidRPr="00A07AC4" w:rsidRDefault="00A07AC4" w:rsidP="00A07AC4">
      <w:pPr>
        <w:rPr>
          <w:b/>
          <w:sz w:val="32"/>
          <w:szCs w:val="32"/>
        </w:rPr>
      </w:pPr>
    </w:p>
    <w:sectPr w:rsidR="00A07AC4" w:rsidRPr="00A07AC4" w:rsidSect="00B6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395"/>
    <w:multiLevelType w:val="hybridMultilevel"/>
    <w:tmpl w:val="2288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AC4"/>
    <w:rsid w:val="000176CF"/>
    <w:rsid w:val="004761BB"/>
    <w:rsid w:val="005B4328"/>
    <w:rsid w:val="006303A1"/>
    <w:rsid w:val="007A3EEA"/>
    <w:rsid w:val="008A4BC9"/>
    <w:rsid w:val="00985773"/>
    <w:rsid w:val="00A07AC4"/>
    <w:rsid w:val="00A17199"/>
    <w:rsid w:val="00B65B82"/>
    <w:rsid w:val="00BB0486"/>
    <w:rsid w:val="00D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577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98577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rsid w:val="0098577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98577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577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773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rsid w:val="0098577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5773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985773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773"/>
    <w:rPr>
      <w:rFonts w:ascii="Times New Roman" w:eastAsiaTheme="majorEastAsia" w:hAnsi="Times New Roman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985773"/>
    <w:rPr>
      <w:rFonts w:ascii="Times New Roman" w:hAnsi="Times New Roman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985773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rsid w:val="00985773"/>
    <w:rPr>
      <w:rFonts w:ascii="Times New Roman" w:hAnsi="Times New Roman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985773"/>
    <w:rPr>
      <w:rFonts w:ascii="Times New Roman" w:hAnsi="Times New Roman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985773"/>
    <w:rPr>
      <w:rFonts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5773"/>
    <w:rPr>
      <w:rFonts w:ascii="Times New Roman" w:hAnsi="Times New Roman"/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985773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773"/>
    <w:rPr>
      <w:rFonts w:ascii="Times New Roman" w:hAnsi="Times New Roman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07AC4"/>
    <w:pPr>
      <w:ind w:left="720"/>
      <w:contextualSpacing/>
    </w:pPr>
  </w:style>
  <w:style w:type="table" w:styleId="TableGrid">
    <w:name w:val="Table Grid"/>
    <w:basedOn w:val="TableNormal"/>
    <w:uiPriority w:val="59"/>
    <w:rsid w:val="00A0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Jasmine</cp:lastModifiedBy>
  <cp:revision>2</cp:revision>
  <dcterms:created xsi:type="dcterms:W3CDTF">2018-01-10T20:09:00Z</dcterms:created>
  <dcterms:modified xsi:type="dcterms:W3CDTF">2018-01-11T00:13:00Z</dcterms:modified>
</cp:coreProperties>
</file>